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3" w:rsidRDefault="005F2177" w:rsidP="005F217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анкетирования родителей за 2016 – 2017 учебный год.</w:t>
      </w:r>
    </w:p>
    <w:p w:rsidR="005F2177" w:rsidRDefault="005F2177" w:rsidP="005F2177">
      <w:pPr>
        <w:rPr>
          <w:sz w:val="28"/>
          <w:szCs w:val="28"/>
        </w:rPr>
      </w:pPr>
      <w:r>
        <w:rPr>
          <w:sz w:val="28"/>
          <w:szCs w:val="28"/>
        </w:rPr>
        <w:t>В анкетировании приняли участие 17 родителей из 22, посещающих старшую группу МБДОУ «Ёлочка» п. Мотыгино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2177" w:rsidRDefault="005F2177" w:rsidP="005F2177">
      <w:pPr>
        <w:rPr>
          <w:sz w:val="28"/>
          <w:szCs w:val="28"/>
        </w:rPr>
      </w:pPr>
      <w:r>
        <w:rPr>
          <w:sz w:val="28"/>
          <w:szCs w:val="28"/>
        </w:rPr>
        <w:t>В целом можно сделать следующие выводы по результатам анализа анкет:</w:t>
      </w:r>
    </w:p>
    <w:p w:rsidR="005F2177" w:rsidRDefault="005F2177" w:rsidP="005F2177">
      <w:pPr>
        <w:rPr>
          <w:sz w:val="28"/>
          <w:szCs w:val="28"/>
        </w:rPr>
      </w:pPr>
      <w:r>
        <w:rPr>
          <w:sz w:val="28"/>
          <w:szCs w:val="28"/>
        </w:rPr>
        <w:t>90% утверждают, что их ребенок с удовольствием посещает детский сад. А также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довольны работой воспитателей старшей группы</w:t>
      </w:r>
      <w:r w:rsidR="00533C42">
        <w:rPr>
          <w:sz w:val="28"/>
          <w:szCs w:val="28"/>
        </w:rPr>
        <w:t xml:space="preserve"> по организации образовательной деятельности</w:t>
      </w:r>
      <w:r>
        <w:rPr>
          <w:sz w:val="28"/>
          <w:szCs w:val="28"/>
        </w:rPr>
        <w:t xml:space="preserve"> и их квалификацией.</w:t>
      </w:r>
    </w:p>
    <w:p w:rsidR="00DF163A" w:rsidRDefault="00DF163A" w:rsidP="005F2177">
      <w:pPr>
        <w:rPr>
          <w:sz w:val="28"/>
          <w:szCs w:val="28"/>
        </w:rPr>
      </w:pPr>
      <w:r>
        <w:rPr>
          <w:sz w:val="28"/>
          <w:szCs w:val="28"/>
        </w:rPr>
        <w:t xml:space="preserve">93% 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присмотром, уходом, воспитанием, обучением и развитием детей.</w:t>
      </w:r>
    </w:p>
    <w:p w:rsidR="00DF163A" w:rsidRDefault="00DF163A" w:rsidP="005F2177">
      <w:pPr>
        <w:rPr>
          <w:sz w:val="28"/>
          <w:szCs w:val="28"/>
        </w:rPr>
      </w:pPr>
      <w:r>
        <w:rPr>
          <w:sz w:val="28"/>
          <w:szCs w:val="28"/>
        </w:rPr>
        <w:t>На основании анкетирования было выявлено, что родители</w:t>
      </w:r>
      <w:r w:rsidR="00C43102">
        <w:rPr>
          <w:sz w:val="28"/>
          <w:szCs w:val="28"/>
        </w:rPr>
        <w:t xml:space="preserve"> систематически получают информацию о деятельности детского сада и данной группы, о режиме работы, о питании, о всестороннем развитии личности ребёнка и его социализации. – 100%.</w:t>
      </w:r>
    </w:p>
    <w:p w:rsidR="00C43102" w:rsidRDefault="00C43102" w:rsidP="005F2177">
      <w:pPr>
        <w:rPr>
          <w:sz w:val="28"/>
          <w:szCs w:val="28"/>
        </w:rPr>
      </w:pPr>
      <w:r>
        <w:rPr>
          <w:sz w:val="28"/>
          <w:szCs w:val="28"/>
        </w:rPr>
        <w:t>80% родителей являются активными участниками в части посещения сайта МБДОУ «Ёлочка».</w:t>
      </w:r>
    </w:p>
    <w:p w:rsidR="00C43102" w:rsidRDefault="00C43102" w:rsidP="005F2177">
      <w:pPr>
        <w:rPr>
          <w:sz w:val="28"/>
          <w:szCs w:val="28"/>
        </w:rPr>
      </w:pPr>
      <w:r>
        <w:rPr>
          <w:sz w:val="28"/>
          <w:szCs w:val="28"/>
        </w:rPr>
        <w:t>98%- родителей удовлетворяет материально – техническое  оснащение группы и участка детского сада.</w:t>
      </w:r>
    </w:p>
    <w:p w:rsidR="00C43102" w:rsidRDefault="00C43102" w:rsidP="005F2177">
      <w:pPr>
        <w:rPr>
          <w:sz w:val="28"/>
          <w:szCs w:val="28"/>
        </w:rPr>
      </w:pPr>
      <w:r>
        <w:rPr>
          <w:sz w:val="28"/>
          <w:szCs w:val="28"/>
        </w:rPr>
        <w:t>90% - семей удовлетворены в вопросе «по охране жизни и здоровью детей»</w:t>
      </w:r>
    </w:p>
    <w:p w:rsidR="00C43102" w:rsidRDefault="004C6149" w:rsidP="005F2177">
      <w:pPr>
        <w:rPr>
          <w:sz w:val="28"/>
          <w:szCs w:val="28"/>
        </w:rPr>
      </w:pPr>
      <w:r>
        <w:rPr>
          <w:sz w:val="28"/>
          <w:szCs w:val="28"/>
        </w:rPr>
        <w:t>97,5% - считаю</w:t>
      </w:r>
      <w:r w:rsidR="00C43102">
        <w:rPr>
          <w:sz w:val="28"/>
          <w:szCs w:val="28"/>
        </w:rPr>
        <w:t>т, что МБДОУ «Ёлочка» обеспечивает качеств</w:t>
      </w:r>
      <w:r>
        <w:rPr>
          <w:sz w:val="28"/>
          <w:szCs w:val="28"/>
        </w:rPr>
        <w:t xml:space="preserve">енное образование детям, способствует формированию морально – нравственных ценностей ребенка, считают, что в ДОУ </w:t>
      </w:r>
      <w:r w:rsidR="00FF6267">
        <w:rPr>
          <w:sz w:val="28"/>
          <w:szCs w:val="28"/>
        </w:rPr>
        <w:t xml:space="preserve"> и группе созданы условия для эмоционально – психологического комфорта детей.</w:t>
      </w:r>
    </w:p>
    <w:p w:rsidR="00FF6267" w:rsidRDefault="00FF6267" w:rsidP="005F2177">
      <w:pPr>
        <w:rPr>
          <w:sz w:val="28"/>
          <w:szCs w:val="28"/>
        </w:rPr>
      </w:pPr>
      <w:r>
        <w:rPr>
          <w:sz w:val="28"/>
          <w:szCs w:val="28"/>
        </w:rPr>
        <w:t xml:space="preserve">100% - родителей считают, что в группе регулярно организуются  </w:t>
      </w:r>
      <w:proofErr w:type="gramStart"/>
      <w:r>
        <w:rPr>
          <w:sz w:val="28"/>
          <w:szCs w:val="28"/>
        </w:rPr>
        <w:t>совместные</w:t>
      </w:r>
      <w:proofErr w:type="gramEnd"/>
      <w:r>
        <w:rPr>
          <w:sz w:val="28"/>
          <w:szCs w:val="28"/>
        </w:rPr>
        <w:t xml:space="preserve"> </w:t>
      </w:r>
    </w:p>
    <w:p w:rsidR="00533C42" w:rsidRDefault="00FF6267" w:rsidP="005F2177">
      <w:pPr>
        <w:rPr>
          <w:sz w:val="28"/>
          <w:szCs w:val="28"/>
        </w:rPr>
      </w:pPr>
      <w:r>
        <w:rPr>
          <w:sz w:val="28"/>
          <w:szCs w:val="28"/>
        </w:rPr>
        <w:t>Мероприятия  их участием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участием детей и педагогов (конкурсы, проекты и другие мероприятия).</w:t>
      </w:r>
    </w:p>
    <w:p w:rsidR="00FF6267" w:rsidRDefault="00FF6267" w:rsidP="005F2177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уровень и содержание образовательной работы детского сада и старшей группы в целом удовлетворяет 95%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, что является высоким показателем результативности воспитателя старшей группы Ермаковой Л.А.</w:t>
      </w:r>
    </w:p>
    <w:p w:rsidR="00FF6267" w:rsidRPr="005F2177" w:rsidRDefault="00A13DA9" w:rsidP="005F2177">
      <w:pPr>
        <w:rPr>
          <w:sz w:val="28"/>
          <w:szCs w:val="28"/>
        </w:rPr>
      </w:pPr>
      <w:r>
        <w:rPr>
          <w:sz w:val="28"/>
          <w:szCs w:val="28"/>
        </w:rPr>
        <w:t>Воспитатель старшей группы Ермакова Л.А.</w:t>
      </w:r>
    </w:p>
    <w:sectPr w:rsidR="00FF6267" w:rsidRPr="005F2177" w:rsidSect="00F7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F2177"/>
    <w:rsid w:val="001E20D5"/>
    <w:rsid w:val="0035246A"/>
    <w:rsid w:val="004C6149"/>
    <w:rsid w:val="00533C42"/>
    <w:rsid w:val="005F2177"/>
    <w:rsid w:val="00A13DA9"/>
    <w:rsid w:val="00C43102"/>
    <w:rsid w:val="00DF163A"/>
    <w:rsid w:val="00F74DA3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2017-02-06T02:43:00Z</dcterms:created>
  <dcterms:modified xsi:type="dcterms:W3CDTF">2017-02-07T02:02:00Z</dcterms:modified>
</cp:coreProperties>
</file>