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57" w:rsidRDefault="007B7047" w:rsidP="00703757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8</w:t>
      </w:r>
    </w:p>
    <w:p w:rsidR="00D21267" w:rsidRDefault="00D21267" w:rsidP="00D2126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Интеграция образовательных областей и работы с воспитанниками</w:t>
      </w:r>
    </w:p>
    <w:p w:rsidR="00D21267" w:rsidRPr="007D196C" w:rsidRDefault="00D21267" w:rsidP="00D2126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21267" w:rsidRPr="007D196C" w:rsidRDefault="00D21267" w:rsidP="00D2126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Интеграция – означает восстановление, восполнение, объединение частей в целое. Интегрированное занятие - это специально организованное занятие, цель которого может быть достигнута лишь при объединении знаний из разных образовательных областей, позволяющее добиться целостного восприятия воспитанниками исследуемого вопроса, имеющее практическую направленность.</w:t>
      </w:r>
    </w:p>
    <w:p w:rsidR="00D21267" w:rsidRPr="007D196C" w:rsidRDefault="00D21267" w:rsidP="00D2126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Строя образовательный процесс по принципу интеграции образовательных областей, решаются такие</w:t>
      </w:r>
      <w:r w:rsidRPr="007D196C">
        <w:rPr>
          <w:rStyle w:val="apple-converted-space"/>
          <w:color w:val="000000"/>
          <w:sz w:val="28"/>
          <w:szCs w:val="28"/>
        </w:rPr>
        <w:t> </w:t>
      </w:r>
      <w:r w:rsidRPr="007D196C">
        <w:rPr>
          <w:color w:val="000000"/>
          <w:sz w:val="28"/>
          <w:szCs w:val="28"/>
        </w:rPr>
        <w:t>задачи</w:t>
      </w:r>
      <w:r w:rsidRPr="007D196C">
        <w:rPr>
          <w:rStyle w:val="apple-converted-space"/>
          <w:color w:val="000000"/>
          <w:sz w:val="28"/>
          <w:szCs w:val="28"/>
        </w:rPr>
        <w:t> </w:t>
      </w:r>
      <w:r w:rsidRPr="007D196C">
        <w:rPr>
          <w:color w:val="000000"/>
          <w:sz w:val="28"/>
          <w:szCs w:val="28"/>
        </w:rPr>
        <w:t>как:</w:t>
      </w:r>
    </w:p>
    <w:p w:rsidR="00D21267" w:rsidRPr="007D196C" w:rsidRDefault="00D21267" w:rsidP="00D2126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Формирование у детей более глубоких, разносторонних знаний; целостное представление о мире. Мир, окружающий детей, познается ими в своем многообразии и единстве;</w:t>
      </w:r>
    </w:p>
    <w:p w:rsidR="00D21267" w:rsidRPr="007D196C" w:rsidRDefault="00D21267" w:rsidP="00D2126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Интеграция способствует формированию обобщенных представлений, знаний и умений, повышает эффективность воспитания и развития детей, побуждает их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способностей;</w:t>
      </w:r>
    </w:p>
    <w:p w:rsidR="00D21267" w:rsidRPr="007D196C" w:rsidRDefault="00D21267" w:rsidP="00D2126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Интеграция в воспитательно-образовательном процессе также способствует объединению педагогического коллектива на основе обсуждения возможностей интеграции в развитии детей. Интересная, творческая работа дает возможность для самореализации, самовыражения, творчества педагога, раскрытия его способностей;</w:t>
      </w:r>
    </w:p>
    <w:p w:rsidR="00D21267" w:rsidRPr="007D196C" w:rsidRDefault="00D21267" w:rsidP="00D2126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bCs/>
          <w:color w:val="000000"/>
          <w:sz w:val="28"/>
          <w:szCs w:val="28"/>
        </w:rPr>
        <w:t>Актуальность интегрированного подхода объясняется целым рядом причин:</w:t>
      </w:r>
    </w:p>
    <w:p w:rsidR="00D21267" w:rsidRPr="007D196C" w:rsidRDefault="00D21267" w:rsidP="00D2126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 xml:space="preserve">Мир, окружающий детей, познается ими в своем многообразии и единстве, а зачастую разделы дошкольной образовательной программы, направленные на изучение отдельных </w:t>
      </w:r>
      <w:r w:rsidRPr="007D196C">
        <w:rPr>
          <w:color w:val="000000"/>
          <w:sz w:val="28"/>
          <w:szCs w:val="28"/>
        </w:rPr>
        <w:lastRenderedPageBreak/>
        <w:t>явлений этого единства, не дают представления о целом явлении, дробя его на разрозненные фрагменты. Интегрированное обучение способствует формированию у детей целостной картины мира, дает возможность реализовать творческие способности.</w:t>
      </w:r>
    </w:p>
    <w:p w:rsidR="00D21267" w:rsidRPr="007D196C" w:rsidRDefault="00D21267" w:rsidP="00D2126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На занятиях развивается потенциал самих воспитанников. Побуждаем их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D21267" w:rsidRPr="007D196C" w:rsidRDefault="00D21267" w:rsidP="00D2126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</w:t>
      </w:r>
    </w:p>
    <w:p w:rsidR="00D21267" w:rsidRPr="007D196C" w:rsidRDefault="00D21267" w:rsidP="00D2126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Интеграция дает возможность для самореализации, самовыражения, творчества педагога, раскрытия его способностей.</w:t>
      </w:r>
    </w:p>
    <w:p w:rsidR="00D21267" w:rsidRPr="007D196C" w:rsidRDefault="00D21267" w:rsidP="00D2126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Сущностью интегрированного подхода является соединение знаний из разных областей на равноправной основе, дополняя друг друга. При этом на НОД педагоги имеют возможность решать несколько задач из различных областей развития, а дети осваивают содержание различных разделов программы параллельно, что позволяет сэкономить время для организации игровой и самостоятельной деятельности.</w:t>
      </w:r>
    </w:p>
    <w:p w:rsidR="00D21267" w:rsidRPr="007D196C" w:rsidRDefault="00D21267" w:rsidP="00D2126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Важно заметить, что методика проведения НОД с использованием интегрированного подхода существенно отличается от методики проведения обычного занятия. В процессе обучения на таких занятиях используются различные образовательные технологии.</w:t>
      </w:r>
    </w:p>
    <w:p w:rsidR="00D21267" w:rsidRPr="007D196C" w:rsidRDefault="00D21267" w:rsidP="00D2126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bCs/>
          <w:color w:val="000000"/>
          <w:sz w:val="28"/>
          <w:szCs w:val="28"/>
        </w:rPr>
        <w:t>Наиболее эффективны из них следующие:</w:t>
      </w:r>
    </w:p>
    <w:p w:rsidR="00D21267" w:rsidRPr="007D196C" w:rsidRDefault="00D21267" w:rsidP="00D2126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сравнительный анализ, сопоставление, поиск, эвристическая деятельность;</w:t>
      </w:r>
    </w:p>
    <w:p w:rsidR="00D21267" w:rsidRPr="007D196C" w:rsidRDefault="00D21267" w:rsidP="00D2126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проблемные вопросы, стимулирующие проявление своего рода совместных с педагогом «открытий», помогающих ребенку найти ответ.</w:t>
      </w:r>
    </w:p>
    <w:p w:rsidR="00D21267" w:rsidRPr="007D196C" w:rsidRDefault="00D21267" w:rsidP="00D2126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lastRenderedPageBreak/>
        <w:t>разнообразные речевые дидактические игры, активизации словаря, расширения представления о многообразии граней родного языка, воспитания чувства уверенности в своих силах.</w:t>
      </w:r>
    </w:p>
    <w:p w:rsidR="00D21267" w:rsidRPr="007D196C" w:rsidRDefault="00D21267" w:rsidP="00D2126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Для таких занятий характерна смешенная структура, позволяющая маневрировать при организации содержания, излагать отдельные его части различными способами.</w:t>
      </w:r>
    </w:p>
    <w:p w:rsidR="00D21267" w:rsidRPr="007D196C" w:rsidRDefault="00D21267" w:rsidP="00D2126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Структура интегрированных занятий отличается от структуры обычных, и к ней предъявляются следующие требования:</w:t>
      </w:r>
    </w:p>
    <w:p w:rsidR="00D21267" w:rsidRPr="007D196C" w:rsidRDefault="00D21267" w:rsidP="00D2126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чёткость, компактность, сжатость учебного материала;</w:t>
      </w:r>
    </w:p>
    <w:p w:rsidR="00D21267" w:rsidRPr="007D196C" w:rsidRDefault="00D21267" w:rsidP="00D2126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продуманность и логическая взаимосвязь изучаемого материала разделов программы</w:t>
      </w:r>
    </w:p>
    <w:p w:rsidR="00D21267" w:rsidRPr="007D196C" w:rsidRDefault="00D21267" w:rsidP="00D2126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взаимообусловленность, взаимосвязанность материала интегрируемых предметов на каждом этапе НОД</w:t>
      </w:r>
    </w:p>
    <w:p w:rsidR="00D21267" w:rsidRPr="007D196C" w:rsidRDefault="00D21267" w:rsidP="00D2126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большая информативная емкость образовательного материала,</w:t>
      </w:r>
    </w:p>
    <w:p w:rsidR="00D21267" w:rsidRPr="007D196C" w:rsidRDefault="00D21267" w:rsidP="00D2126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систематичность и доступность изложения материала;</w:t>
      </w:r>
    </w:p>
    <w:p w:rsidR="00D21267" w:rsidRPr="007D196C" w:rsidRDefault="00D21267" w:rsidP="00D2126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необходимость соблюдения временных рамок</w:t>
      </w:r>
    </w:p>
    <w:p w:rsidR="00D21267" w:rsidRPr="007D196C" w:rsidRDefault="00D21267" w:rsidP="00D2126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b/>
          <w:bCs/>
          <w:color w:val="000000"/>
          <w:sz w:val="28"/>
          <w:szCs w:val="28"/>
        </w:rPr>
        <w:t>Основные принципы взаимодействия с детьми:</w:t>
      </w:r>
    </w:p>
    <w:p w:rsidR="00D21267" w:rsidRPr="007D196C" w:rsidRDefault="00D21267" w:rsidP="00D2126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Демонстрировать позитивное отношение к ребенку, не проявлять раздражения, не говорить приказным тоном, проявлять искреннюю заинтересованность к действиям ребенка, быть готовым к эмоциональной поддержке.</w:t>
      </w:r>
    </w:p>
    <w:p w:rsidR="00D21267" w:rsidRPr="007D196C" w:rsidRDefault="00D21267" w:rsidP="00D2126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Общаться эмоционально, что способствует развитию познавательной активности детей, монотонная речь быстро утомляет, постепенное повышение эмоциональной насыщенности, чтобы наиболее интересные фрагменты работы относились на период нарастания усталости.</w:t>
      </w:r>
    </w:p>
    <w:p w:rsidR="00D21267" w:rsidRPr="007D196C" w:rsidRDefault="00D21267" w:rsidP="00D2126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 xml:space="preserve">Меньше замечаний, больше похвалы, так как «психологические особенности многих детей таковы, что порок чувствительности к отрицательным стимулам очень низок», открывать </w:t>
      </w:r>
      <w:r w:rsidRPr="007D196C">
        <w:rPr>
          <w:color w:val="000000"/>
          <w:sz w:val="28"/>
          <w:szCs w:val="28"/>
        </w:rPr>
        <w:lastRenderedPageBreak/>
        <w:t>сильные и слабые стороны ребенка и учитывать их в решении задач воспитания.</w:t>
      </w:r>
    </w:p>
    <w:p w:rsidR="00D21267" w:rsidRPr="007D196C" w:rsidRDefault="00D21267" w:rsidP="00D2126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Находиться рядом, поддерживать зрительный контакт, а если необходимо, и тактильный (для привлечения внимания взять за руку, дотронуться до спины, погладить плечо).</w:t>
      </w:r>
    </w:p>
    <w:p w:rsidR="00D21267" w:rsidRPr="007D196C" w:rsidRDefault="00D21267" w:rsidP="00D2126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 xml:space="preserve">Вседозволенность, заискивание перед ребенком </w:t>
      </w:r>
      <w:proofErr w:type="gramStart"/>
      <w:r w:rsidRPr="007D196C">
        <w:rPr>
          <w:color w:val="000000"/>
          <w:sz w:val="28"/>
          <w:szCs w:val="28"/>
        </w:rPr>
        <w:t>недопустимы</w:t>
      </w:r>
      <w:proofErr w:type="gramEnd"/>
      <w:r w:rsidRPr="007D196C">
        <w:rPr>
          <w:color w:val="000000"/>
          <w:sz w:val="28"/>
          <w:szCs w:val="28"/>
        </w:rPr>
        <w:t>.</w:t>
      </w:r>
    </w:p>
    <w:p w:rsidR="00D21267" w:rsidRPr="007D196C" w:rsidRDefault="00D21267" w:rsidP="00D2126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7D196C">
        <w:rPr>
          <w:color w:val="000000"/>
          <w:sz w:val="28"/>
          <w:szCs w:val="28"/>
        </w:rPr>
        <w:t>Технология интеграции организованной образовательной деятельности может быть различной, однако в любом случае необходимо проявление творческой активности педагога. Это одно из важных условий при ее проведении для развития детских способностей.</w:t>
      </w:r>
    </w:p>
    <w:p w:rsidR="00D21267" w:rsidRDefault="00D21267" w:rsidP="00D21267">
      <w:pPr>
        <w:pStyle w:val="a3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A2A48" w:rsidRDefault="00AA2A48"/>
    <w:sectPr w:rsidR="00AA2A48" w:rsidSect="00AA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E3B"/>
    <w:multiLevelType w:val="multilevel"/>
    <w:tmpl w:val="E53A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E4F"/>
    <w:multiLevelType w:val="multilevel"/>
    <w:tmpl w:val="5F2A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06020"/>
    <w:multiLevelType w:val="multilevel"/>
    <w:tmpl w:val="0108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003AA"/>
    <w:multiLevelType w:val="multilevel"/>
    <w:tmpl w:val="9236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E7118"/>
    <w:multiLevelType w:val="multilevel"/>
    <w:tmpl w:val="EEFA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1267"/>
    <w:rsid w:val="00447A3C"/>
    <w:rsid w:val="00667183"/>
    <w:rsid w:val="00703757"/>
    <w:rsid w:val="007B7047"/>
    <w:rsid w:val="00AA2A48"/>
    <w:rsid w:val="00D2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4</cp:revision>
  <dcterms:created xsi:type="dcterms:W3CDTF">2017-04-09T04:56:00Z</dcterms:created>
  <dcterms:modified xsi:type="dcterms:W3CDTF">2017-10-20T02:54:00Z</dcterms:modified>
</cp:coreProperties>
</file>